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18"/>
        <w:gridCol w:w="1931"/>
        <w:gridCol w:w="6300"/>
      </w:tblGrid>
      <w:tr w:rsidR="00F5508F" w:rsidRPr="00C56E80" w14:paraId="24448BD4" w14:textId="77777777" w:rsidTr="001C287B">
        <w:tc>
          <w:tcPr>
            <w:tcW w:w="4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78C41" w14:textId="4AEB9331" w:rsidR="00F5508F" w:rsidRPr="00C56E80" w:rsidRDefault="00F5508F" w:rsidP="00702E36">
            <w:pPr>
              <w:jc w:val="center"/>
            </w:pPr>
            <w:r w:rsidRPr="000F3BBE">
              <w:rPr>
                <w:noProof/>
              </w:rPr>
              <w:drawing>
                <wp:inline distT="0" distB="0" distL="0" distR="0" wp14:anchorId="0FB3E27F" wp14:editId="4B45AC30">
                  <wp:extent cx="2686050" cy="1590675"/>
                  <wp:effectExtent l="0" t="0" r="0" b="0"/>
                  <wp:docPr id="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6E80">
              <w:t xml:space="preserve"> </w:t>
            </w:r>
          </w:p>
        </w:tc>
        <w:tc>
          <w:tcPr>
            <w:tcW w:w="6300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521C570E" w14:textId="71C01918" w:rsidR="00F5508F" w:rsidRPr="00C56E80" w:rsidRDefault="00C44D77" w:rsidP="00702E36">
            <w:pPr>
              <w:ind w:left="223"/>
              <w:rPr>
                <w:b/>
                <w:caps/>
                <w:color w:val="FFFFFF"/>
                <w:sz w:val="52"/>
                <w:szCs w:val="52"/>
              </w:rPr>
            </w:pPr>
            <w:r w:rsidRPr="001C287B">
              <w:rPr>
                <w:b/>
                <w:caps/>
                <w:sz w:val="52"/>
                <w:szCs w:val="52"/>
              </w:rPr>
              <w:t>1. Annexe n°1 à l’acte d’engagement – identite cotraitants</w:t>
            </w:r>
          </w:p>
        </w:tc>
      </w:tr>
      <w:tr w:rsidR="00F5508F" w:rsidRPr="00C56E80" w14:paraId="618F6004" w14:textId="77777777" w:rsidTr="00F5508F">
        <w:tc>
          <w:tcPr>
            <w:tcW w:w="10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1263" w14:textId="77777777" w:rsidR="00F5508F" w:rsidRPr="00C56E80" w:rsidRDefault="00F5508F" w:rsidP="00702E36">
            <w:pPr>
              <w:jc w:val="center"/>
            </w:pPr>
          </w:p>
        </w:tc>
      </w:tr>
      <w:tr w:rsidR="005B54B4" w:rsidRPr="00C56E80" w14:paraId="703A7DEC" w14:textId="77777777" w:rsidTr="001C287B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546363A0" w14:textId="77777777" w:rsidR="005B54B4" w:rsidRPr="001C287B" w:rsidRDefault="005B54B4" w:rsidP="005B54B4">
            <w:bookmarkStart w:id="0" w:name="_Hlk94260362"/>
            <w:r w:rsidRPr="001C287B">
              <w:t>Objet</w:t>
            </w:r>
            <w:r w:rsidRPr="001C287B">
              <w:rPr>
                <w:rFonts w:ascii="Cambria" w:hAnsi="Cambria" w:cs="Cambria"/>
              </w:rPr>
              <w:t> </w:t>
            </w:r>
            <w:r w:rsidRPr="001C287B">
              <w:t>:</w:t>
            </w:r>
          </w:p>
        </w:tc>
        <w:sdt>
          <w:sdtPr>
            <w:rPr>
              <w:b/>
              <w:bCs/>
              <w:caps/>
              <w:sz w:val="32"/>
              <w:szCs w:val="32"/>
            </w:rPr>
            <w:alias w:val="INT_MARCHE"/>
            <w:tag w:val="INT_MARCHE"/>
            <w:id w:val="-894036939"/>
            <w:placeholder>
              <w:docPart w:val="4EEACCE7F0C144309F436650461EE3CC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03F1D9BB" w14:textId="4A4F9828" w:rsidR="005B54B4" w:rsidRPr="00C56E80" w:rsidRDefault="005B54B4" w:rsidP="005B54B4">
                <w:pPr>
                  <w:rPr>
                    <w:sz w:val="32"/>
                    <w:szCs w:val="32"/>
                  </w:rPr>
                </w:pPr>
                <w:r>
                  <w:rPr>
                    <w:b/>
                    <w:bCs/>
                    <w:caps/>
                    <w:sz w:val="32"/>
                    <w:szCs w:val="32"/>
                  </w:rPr>
                  <w:t xml:space="preserve">Fourniture </w:t>
                </w:r>
                <w:r w:rsidR="004B3A1E">
                  <w:rPr>
                    <w:b/>
                    <w:bCs/>
                    <w:caps/>
                    <w:sz w:val="32"/>
                    <w:szCs w:val="32"/>
                  </w:rPr>
                  <w:t>ET POSE D’HYDROPHONES POUR LES ILES EPARSES</w:t>
                </w:r>
              </w:p>
            </w:tc>
          </w:sdtContent>
        </w:sdt>
      </w:tr>
      <w:tr w:rsidR="005B54B4" w:rsidRPr="00C56E80" w14:paraId="3D8FDEC9" w14:textId="77777777" w:rsidTr="001C287B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0EFDC045" w14:textId="77777777" w:rsidR="005B54B4" w:rsidRPr="001C287B" w:rsidRDefault="005B54B4" w:rsidP="005B54B4">
            <w:r w:rsidRPr="001C287B">
              <w:t>N° Consultation</w:t>
            </w:r>
          </w:p>
        </w:tc>
        <w:sdt>
          <w:sdtPr>
            <w:rPr>
              <w:rStyle w:val="CTRLCONTENUCLASSIQUE"/>
              <w:bCs/>
              <w:sz w:val="32"/>
              <w:szCs w:val="32"/>
            </w:rPr>
            <w:alias w:val="NUM_CONSULTATION"/>
            <w:tag w:val="NUM_CONSULTATION"/>
            <w:id w:val="351924945"/>
            <w:placeholder>
              <w:docPart w:val="ABBF174A6DFF40A6A1F2353E8C3B00FD"/>
            </w:placeholder>
          </w:sdtPr>
          <w:sdtEndPr>
            <w:rPr>
              <w:rStyle w:val="Policepardfaut"/>
              <w:rFonts w:ascii="Arial Nova" w:hAnsi="Arial Nova"/>
              <w:b w:val="0"/>
            </w:rPr>
          </w:sdtEndPr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37C5E285" w14:textId="11632832" w:rsidR="005B54B4" w:rsidRPr="00C56E80" w:rsidRDefault="005B54B4" w:rsidP="005B54B4">
                <w:pPr>
                  <w:rPr>
                    <w:sz w:val="28"/>
                    <w:szCs w:val="28"/>
                  </w:rPr>
                </w:pP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202</w:t>
                </w:r>
                <w:r w:rsidR="004B3A1E">
                  <w:rPr>
                    <w:rStyle w:val="CTRLCONTENUCLASSIQUE"/>
                    <w:bCs/>
                    <w:sz w:val="32"/>
                    <w:szCs w:val="32"/>
                  </w:rPr>
                  <w:t>504</w:t>
                </w:r>
              </w:p>
            </w:tc>
          </w:sdtContent>
        </w:sdt>
      </w:tr>
      <w:tr w:rsidR="005B54B4" w:rsidRPr="00C56E80" w14:paraId="2539CD42" w14:textId="77777777" w:rsidTr="001C287B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53629006" w14:textId="77777777" w:rsidR="005B54B4" w:rsidRPr="001C287B" w:rsidRDefault="005B54B4" w:rsidP="005B54B4">
            <w:r w:rsidRPr="001C287B">
              <w:t>N° Marché</w:t>
            </w:r>
          </w:p>
        </w:tc>
        <w:sdt>
          <w:sdtPr>
            <w:rPr>
              <w:b/>
              <w:bCs/>
              <w:sz w:val="32"/>
              <w:szCs w:val="32"/>
            </w:rPr>
            <w:alias w:val="NUM_MARCHE"/>
            <w:tag w:val="NUM_MARCHE"/>
            <w:id w:val="2120326970"/>
            <w:placeholder>
              <w:docPart w:val="DAF67F49EC1F4E9FAFBA958853667478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073C0934" w14:textId="27DA9836" w:rsidR="005B54B4" w:rsidRDefault="005B54B4" w:rsidP="005B54B4">
                <w:pPr>
                  <w:rPr>
                    <w:sz w:val="28"/>
                    <w:szCs w:val="28"/>
                  </w:rPr>
                </w:pPr>
                <w:r w:rsidRPr="00F26C96">
                  <w:rPr>
                    <w:b/>
                    <w:bCs/>
                    <w:sz w:val="32"/>
                    <w:szCs w:val="32"/>
                  </w:rPr>
                  <w:t>202</w:t>
                </w:r>
                <w:r w:rsidR="004B3A1E">
                  <w:rPr>
                    <w:b/>
                    <w:bCs/>
                    <w:sz w:val="32"/>
                    <w:szCs w:val="32"/>
                  </w:rPr>
                  <w:t>5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0</w:t>
                </w:r>
                <w:r w:rsidR="004B3A1E">
                  <w:rPr>
                    <w:b/>
                    <w:bCs/>
                    <w:sz w:val="32"/>
                    <w:szCs w:val="32"/>
                  </w:rPr>
                  <w:t>4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_00_0_0</w:t>
                </w:r>
              </w:p>
            </w:tc>
          </w:sdtContent>
        </w:sdt>
      </w:tr>
      <w:bookmarkEnd w:id="0"/>
    </w:tbl>
    <w:p w14:paraId="763A40F3" w14:textId="77777777" w:rsidR="007D3504" w:rsidRPr="007D3504" w:rsidRDefault="007D3504">
      <w:pPr>
        <w:rPr>
          <w:rFonts w:ascii="Verdana" w:hAnsi="Verdana"/>
        </w:rPr>
      </w:pPr>
    </w:p>
    <w:p w14:paraId="33DA9EA4" w14:textId="77777777" w:rsidR="001D086D" w:rsidRPr="000651DE" w:rsidRDefault="001D086D" w:rsidP="001D086D">
      <w:pPr>
        <w:pStyle w:val="TITREARTICLEBIS"/>
        <w:rPr>
          <w:szCs w:val="22"/>
        </w:rPr>
      </w:pPr>
      <w:r>
        <w:rPr>
          <w:szCs w:val="22"/>
        </w:rPr>
        <w:t>Contractants</w:t>
      </w:r>
      <w:r w:rsidRPr="000651DE">
        <w:rPr>
          <w:szCs w:val="22"/>
        </w:rPr>
        <w:t xml:space="preserve"> </w:t>
      </w:r>
      <w:r w:rsidR="0029586D">
        <w:rPr>
          <w:szCs w:val="22"/>
        </w:rPr>
        <w:t>n°2</w:t>
      </w:r>
    </w:p>
    <w:p w14:paraId="6504D6DD" w14:textId="77777777" w:rsidR="00332B27" w:rsidRDefault="00332B27" w:rsidP="00332B27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4FF9AD29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B3BB9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5B3091DB" w14:textId="0D19DEF1" w:rsidR="001D0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2"/>
            <w:r w:rsidR="001D086D"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1585E04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1BA906" w14:textId="0F53B1EF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E3048D5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704AC" w14:textId="235B0F40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42B068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A69D9E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04E89" w:rsidRPr="00720629" w14:paraId="74F27F9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4D3EA" w14:textId="77777777" w:rsidR="00804E89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30C0581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4A310" w14:textId="77777777" w:rsidR="009D3F40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3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3"/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9D3F40" w:rsidRPr="00720629" w14:paraId="04A73223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5DFFEB1A" w14:textId="52AAD010" w:rsidR="009D3F40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4"/>
            <w:r w:rsidR="00804E89" w:rsidRPr="0072062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9D3F40" w:rsidRPr="00720629">
              <w:rPr>
                <w:rFonts w:ascii="Verdana" w:hAnsi="Verdana"/>
                <w:sz w:val="18"/>
                <w:szCs w:val="18"/>
              </w:rPr>
              <w:t>Au nom et pour le compte de la société</w:t>
            </w:r>
            <w:r w:rsidR="004027FD"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EB3D9B" w14:textId="34E3DAA3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4EEA7BF9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D3B1F7D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033CFC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B70F8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0331C53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3D2716B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560AD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317E1B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14A2DD3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0C838E" w14:textId="48B23F0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1FC7DC" w14:textId="3730081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4324A1" w14:textId="3BA4AA8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E108EF" w14:textId="2A48886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208780" w14:textId="1AD64CA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4FB08B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8994A4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183AB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911781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3FA355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69BAD7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C78784B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BFADE6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7F0D1A" w14:textId="7A386424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42648EF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C8ABEC" w14:textId="2D8C3F2E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1A1338" w:rsidRPr="00720629" w14:paraId="46B10FF6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4AB9CF5" w14:textId="77777777" w:rsidR="001A1338" w:rsidRPr="00720629" w:rsidRDefault="001A1338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D878003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1BE299C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4F05F6" w14:textId="61DCC14D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A4825D" w14:textId="3DB19CE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29F503" w14:textId="00B8697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A95C04" w14:textId="0943950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3BDCE5" w14:textId="745558FB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A96160F" w14:textId="0FB3808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D90143" w14:textId="70372C8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122993" w14:textId="0FBA1152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1DC1E" w14:textId="1AAA3B8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F6646F" w14:textId="5DFEFFDA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7C1C7" w14:textId="2DA64056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E51C5C2" w14:textId="0AD522D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C94D8" w14:textId="6F0AC28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86F591" w14:textId="0D2C141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35857" w:rsidRPr="00720629" w14:paraId="5FE05CFC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246BFBE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36AEE5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D5C0890" w14:textId="77777777" w:rsidR="001D086D" w:rsidRDefault="001D086D" w:rsidP="00332B27">
      <w:pPr>
        <w:jc w:val="both"/>
        <w:rPr>
          <w:rFonts w:ascii="Verdana" w:hAnsi="Verdana"/>
          <w:sz w:val="18"/>
          <w:szCs w:val="18"/>
        </w:rPr>
      </w:pPr>
    </w:p>
    <w:p w14:paraId="0EC14E1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CA0504E" w14:textId="77777777" w:rsidTr="00720629">
        <w:tc>
          <w:tcPr>
            <w:tcW w:w="10912" w:type="dxa"/>
            <w:gridSpan w:val="48"/>
            <w:shd w:val="clear" w:color="auto" w:fill="auto"/>
          </w:tcPr>
          <w:p w14:paraId="28DC75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5"/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1C361160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1D358C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B2136" w14:textId="17675783" w:rsidR="0029586D" w:rsidRPr="00E8304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9586D" w:rsidRPr="00720629" w14:paraId="7081695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14553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25B443" w14:textId="122E5E09" w:rsidR="0029586D" w:rsidRPr="00720629" w:rsidRDefault="0029586D" w:rsidP="00E8304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7DE790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FB4453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D12C5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0A011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8D5FA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0CD556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4565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814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33BB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3BDF20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F9E7F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46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16A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F208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4111F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5A89D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66F2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83E33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B0ADF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90FAA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FFCC4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4C6A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79A0F0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89B1E7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EDDB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CF7B2A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8D32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D306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BFD7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BC11B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69FF56E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B54D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6679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484A8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5EE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AD7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DA5E24F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61FD11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10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6"/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73A77708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7C0F3" w14:textId="266143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E1F25C" w14:textId="25CF8D0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1B8339" w14:textId="4DE002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E28022" w14:textId="5491E0E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5A5ABE" w14:textId="7988D5C1" w:rsidR="002C6674" w:rsidRPr="00720629" w:rsidRDefault="002C6674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557DBF4" w14:textId="17FDAAA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9DEA91" w14:textId="5A76B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3CAF18" w14:textId="525D258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15ED35" w14:textId="1A5BE49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39DAA7" w14:textId="5596EF0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625B1" w14:textId="4933718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60B5CB" w14:textId="122FA75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2AF2F5" w14:textId="7DAA87F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B75C0C" w14:textId="1A53031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53174B" w14:textId="20027B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B17767" w14:textId="032AE7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3E9E7C" w14:textId="6C974B2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52BC76" w14:textId="3ED781B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14C44D" w14:textId="10F269F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BB71BF" w14:textId="7EFB7CD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0799EE" w14:textId="04E5CD2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A92EBB" w14:textId="7CEF56E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728BA8" w14:textId="7F97C86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64900F" w14:textId="08D5728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F77C2C" w14:textId="380DE9F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636D0B" w14:textId="4CDC3C9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5AF64C" w14:textId="055299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2517A4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A8E5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66252B9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CDDA6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FCB7D4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B06F995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15A190EA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724114E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5CCE9F1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footerReference w:type="default" r:id="rId12"/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6137A993" w14:textId="77777777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Contractants</w:t>
      </w:r>
      <w:r w:rsidRPr="000651DE">
        <w:rPr>
          <w:szCs w:val="22"/>
        </w:rPr>
        <w:t xml:space="preserve"> </w:t>
      </w:r>
      <w:r>
        <w:rPr>
          <w:szCs w:val="22"/>
        </w:rPr>
        <w:t>n°3</w:t>
      </w:r>
    </w:p>
    <w:p w14:paraId="2F71633D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50928CE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F8F826" w14:textId="5F799D78" w:rsidR="00295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r w:rsidR="0029586D"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09548D3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0BBB49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F72D1E" w14:textId="499E8D22" w:rsidR="0029586D" w:rsidRPr="00720629" w:rsidRDefault="0029586D" w:rsidP="00A8205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78AA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89C013" w14:textId="6299251F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89A7B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89A52E" w14:textId="4726FB2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CBB6219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3581A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92AF5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F13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1F5B0480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245D47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96F5A8" w14:textId="4AC44385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ED1B455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1C86D8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11DC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141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1333141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E00231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ED8EF" w14:textId="2279CCDD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E52FC7" w14:textId="119F2C79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66AEF2" w14:textId="35BC3DE4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5268F6" w14:textId="5FE3804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16055" w14:textId="40282A1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E299B3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3423A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449CB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DB3B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4980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C8F3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AEBC5B9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F5285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1A2F89" w14:textId="776E241B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A9E5F2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B4CB66" w14:textId="0CCDFF40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A3E73C9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20D107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3266755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8ECC0D5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EA1EB" w14:textId="712D823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86757B" w14:textId="7F3A0DBA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55E9F7" w14:textId="0CFDC9F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FD935A" w14:textId="6B112D25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0ACFBD" w14:textId="71B2952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08304" w14:textId="47931C5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3F05F2" w14:textId="43E1C6C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D3F86B" w14:textId="3A755F9C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EE031A" w14:textId="2B3F679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F9DB4E" w14:textId="100858B2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F1786" w14:textId="01680EB1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1667DE" w14:textId="50FC7D8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9B709D" w14:textId="0E1183DD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3BFD04" w14:textId="2CDF501F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2DA944CA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FAF8FBA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298A3E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1C0D22C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6D4BC53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9C480F4" w14:textId="77777777" w:rsidTr="00720629">
        <w:tc>
          <w:tcPr>
            <w:tcW w:w="10912" w:type="dxa"/>
            <w:gridSpan w:val="48"/>
            <w:shd w:val="clear" w:color="auto" w:fill="auto"/>
          </w:tcPr>
          <w:p w14:paraId="0ED8AF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39385A66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293C7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A1D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40CC6ED" w14:textId="14FF41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31A3BD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1F0CE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F2AE6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D44AF62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076F32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D1B61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E735CA1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F0920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33059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6B0E9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1B4CF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C64434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74A57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FCE7C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54887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035E7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4B1D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C5C16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99C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91A75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E8F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49B4C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CD871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BC562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87496F8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AB542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BFB4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3735D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CF79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4D4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CBEDA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9FC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014E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3EC8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0510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610B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0FDD8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6D983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CFDD2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0BD09C0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6B0567A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80F67B" w14:textId="1245471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7C83D5" w14:textId="7DE697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DA503B" w14:textId="5C1071B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221E57" w14:textId="6C001E5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F2A840" w14:textId="1DE922D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2D8562" w14:textId="0B88E5E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62BAD2" w14:textId="41EF11C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A5E94C" w14:textId="15C8584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F3EEBD" w14:textId="217EBA9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1A9251" w14:textId="791B259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F61C" w14:textId="670655E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CD4AFD" w14:textId="52B43948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C2BC4E" w14:textId="1D07E3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EC17F" w14:textId="6F8D5BC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1F1B6" w14:textId="533D3E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2C563" w14:textId="5A9CFA5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0B1A83" w14:textId="3EABA9C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051299" w14:textId="797CAAA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A72691" w14:textId="2AD6475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7F37E1" w14:textId="6BF4D68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8F9D36" w14:textId="0FA5F00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8EFEBA" w14:textId="654E808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CF04CE" w14:textId="4E7E7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82781" w14:textId="6A5EB62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106372" w14:textId="6892FF7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C3CF41" w14:textId="126931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2A4FD" w14:textId="750315D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CA52A7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05F254A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14B6D760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5B9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4C3C058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5713001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224B5DB2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4B3A1E">
          <w:pgSz w:w="11906" w:h="16838" w:code="9"/>
          <w:pgMar w:top="567" w:right="567" w:bottom="567" w:left="567" w:header="284" w:footer="397" w:gutter="0"/>
          <w:cols w:space="708"/>
          <w:docGrid w:linePitch="360"/>
        </w:sectPr>
      </w:pPr>
    </w:p>
    <w:p w14:paraId="40564C82" w14:textId="77777777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Contractants</w:t>
      </w:r>
      <w:r w:rsidRPr="000651DE">
        <w:rPr>
          <w:szCs w:val="22"/>
        </w:rPr>
        <w:t xml:space="preserve"> </w:t>
      </w:r>
      <w:r>
        <w:rPr>
          <w:szCs w:val="22"/>
        </w:rPr>
        <w:t>n°4</w:t>
      </w:r>
    </w:p>
    <w:p w14:paraId="49C1DEB5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7916515E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89AA8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560090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046774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59D72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3A095A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A7D1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BBCB4A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6ACB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56826E4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3C8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70AA96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8EFF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570CAAFC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F10AF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B440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2858FFF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C08707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ACF8D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66D7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F6CDE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AAD3A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A868E5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70EEC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689303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78F1F39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1ACC6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20A8F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FF1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EC94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12671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095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4F45E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395A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473C7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E7491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EBE97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976997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4EDC9B9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494D2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17221A4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6D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C1DD8D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45E98EF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9B0216F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014A4C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01EC4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29A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8725E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C6907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A04AB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5F3E8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ED7D2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E82E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5BD13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763CD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09DD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78C5F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4FBB5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D404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6C66D4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4FF94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E8A31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55AD2E6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58598B6F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04AE0578" w14:textId="77777777" w:rsidTr="00720629">
        <w:tc>
          <w:tcPr>
            <w:tcW w:w="10912" w:type="dxa"/>
            <w:gridSpan w:val="48"/>
            <w:shd w:val="clear" w:color="auto" w:fill="auto"/>
          </w:tcPr>
          <w:p w14:paraId="7E46F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6A0A6435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231471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4E9D8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CFF5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0123D7F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BB3371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5484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6590B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F8A15FA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7208F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29004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FCCE7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17E0FE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1F7A1B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E4A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42ECD1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7F3C0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2ED3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7D51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507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E0B1B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0FBD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83E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948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5CF46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19EF9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0A10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3D33A6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A12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04A01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4D3E2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C3436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220C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758ED0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89D1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4932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28C11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83EDA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C406A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32F96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7BB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607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7917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A2F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E5D9657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36574E2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6896AC07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5D6A9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CED44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B3B0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756B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5AC5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9C85E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C8930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BC62C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266F3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8491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C163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18D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5844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4F13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0D6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46960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F7790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EA77C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02DC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C46E2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C1B7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97C66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A28F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78F1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D303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4A2A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5FCC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354B4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F52D2BD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75267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3FDA418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6B72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01864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2E3951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311CE03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4D19125F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55E292B6" w14:textId="77777777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Contractants</w:t>
      </w:r>
      <w:r w:rsidRPr="000651DE">
        <w:rPr>
          <w:szCs w:val="22"/>
        </w:rPr>
        <w:t xml:space="preserve"> </w:t>
      </w:r>
      <w:r>
        <w:rPr>
          <w:szCs w:val="22"/>
        </w:rPr>
        <w:t>n°5</w:t>
      </w:r>
    </w:p>
    <w:p w14:paraId="702345E7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2CCAE38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43D9D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ACDA88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5EC73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B593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A8B85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F022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48270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2B724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B184A93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8A46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37C3DEA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1E2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09DD4258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6060098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4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598F5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D0C6EFE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846EA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23ACB8F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F9FD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7E2B3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EFE8DD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69377C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67A40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6CFBA7C7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10AE6E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4A35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108F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F2C30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1AE5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FA8A5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9AD93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8B0AB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25CC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1A2DB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967C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EE248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777C6A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0D60769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B2CEC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EB3AA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A17E5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422AE5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290C338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BD81C7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187450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70F0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D36DC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2620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C6938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16628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CFCA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97DC4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EA527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6B05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BE46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10D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50C4F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9FF5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A9095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F42F56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CC883C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7449E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6CC96BB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11BF4D84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685A990F" w14:textId="77777777" w:rsidTr="00720629">
        <w:tc>
          <w:tcPr>
            <w:tcW w:w="10912" w:type="dxa"/>
            <w:gridSpan w:val="48"/>
            <w:shd w:val="clear" w:color="auto" w:fill="auto"/>
          </w:tcPr>
          <w:p w14:paraId="730D82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0F00EECF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6AEC4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3F8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4876C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E9266E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D63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3963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BCDD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410593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83CB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19035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2A2A13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2E41B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23B1AF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8793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265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EA4E4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C9F53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D0859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A1A0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87489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9294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B0F0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F69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3C25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6DB2B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6EC6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CC19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F49A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A1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D03A68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A9BA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685A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5D6C0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1072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CB555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95C2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421F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CB4B7E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FF1B5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C8A1F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FA2D8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1D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2D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D60AD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018AA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1C287B">
              <w:rPr>
                <w:rFonts w:ascii="Verdana" w:hAnsi="Verdana"/>
                <w:sz w:val="18"/>
                <w:szCs w:val="18"/>
              </w:rPr>
            </w:r>
            <w:r w:rsidR="001C287B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3118B14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EC8B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9ACD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57BA9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9D66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8208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8D33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FC97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4BFA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C604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5A1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035D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16FE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1CB8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F00A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5BA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6865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1A38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0750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9D1F9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433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B5AC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A69C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CAC4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E34A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B5FAC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61F2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9141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9959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F2E91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23113A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7716125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E49E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0A90B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206D8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4CA1542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779E46B0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E0AB33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B8B1B2D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329E7C6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516E98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5B09109E" w14:textId="77777777" w:rsidR="00C02734" w:rsidRDefault="00C02734" w:rsidP="00C90B37">
      <w:pPr>
        <w:pStyle w:val="z-Hautduformulaire"/>
        <w:jc w:val="left"/>
      </w:pPr>
      <w:r>
        <w:t>Haut du formulaire</w:t>
      </w:r>
    </w:p>
    <w:sectPr w:rsidR="00C02734" w:rsidSect="007435F7"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33E22" w14:textId="77777777" w:rsidR="00F14C52" w:rsidRDefault="00F14C52">
      <w:r>
        <w:separator/>
      </w:r>
    </w:p>
  </w:endnote>
  <w:endnote w:type="continuationSeparator" w:id="0">
    <w:p w14:paraId="7F0A38AD" w14:textId="77777777" w:rsidR="00F14C52" w:rsidRDefault="00F1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1485"/>
      <w:gridCol w:w="7708"/>
      <w:gridCol w:w="1579"/>
    </w:tblGrid>
    <w:tr w:rsidR="003B3FC3" w:rsidRPr="00720629" w14:paraId="652600DB" w14:textId="77777777" w:rsidTr="004B3A1E">
      <w:trPr>
        <w:trHeight w:val="80"/>
      </w:trPr>
      <w:tc>
        <w:tcPr>
          <w:tcW w:w="1368" w:type="dxa"/>
          <w:shd w:val="clear" w:color="auto" w:fill="auto"/>
        </w:tcPr>
        <w:p w14:paraId="71F372B5" w14:textId="52EB477C" w:rsidR="003B3FC3" w:rsidRPr="00720629" w:rsidRDefault="003B3FC3" w:rsidP="00F32E6C">
          <w:pPr>
            <w:rPr>
              <w:rFonts w:ascii="Arial Narrow" w:hAnsi="Arial Narrow"/>
              <w:sz w:val="16"/>
              <w:szCs w:val="16"/>
            </w:rPr>
          </w:pPr>
          <w:r w:rsidRPr="00720629">
            <w:rPr>
              <w:rFonts w:ascii="Arial Narrow" w:hAnsi="Arial Narrow"/>
              <w:sz w:val="16"/>
              <w:szCs w:val="16"/>
            </w:rPr>
            <w:t>ANNEXE_AE_IDCOT</w:t>
          </w:r>
        </w:p>
      </w:tc>
      <w:tc>
        <w:tcPr>
          <w:tcW w:w="7920" w:type="dxa"/>
          <w:shd w:val="clear" w:color="auto" w:fill="auto"/>
        </w:tcPr>
        <w:p w14:paraId="238488C2" w14:textId="30189FFB" w:rsidR="003B3FC3" w:rsidRPr="00720629" w:rsidRDefault="00F5508F" w:rsidP="00720629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202</w:t>
          </w:r>
          <w:r w:rsidR="004B3A1E">
            <w:rPr>
              <w:rFonts w:ascii="Arial Narrow" w:hAnsi="Arial Narrow"/>
            </w:rPr>
            <w:t>5</w:t>
          </w:r>
          <w:r>
            <w:rPr>
              <w:rFonts w:ascii="Arial Narrow" w:hAnsi="Arial Narrow"/>
            </w:rPr>
            <w:t>0</w:t>
          </w:r>
          <w:r w:rsidR="004B3A1E">
            <w:rPr>
              <w:rFonts w:ascii="Arial Narrow" w:hAnsi="Arial Narrow"/>
            </w:rPr>
            <w:t>4</w:t>
          </w:r>
          <w:r>
            <w:rPr>
              <w:rFonts w:ascii="Arial Narrow" w:hAnsi="Arial Narrow"/>
            </w:rPr>
            <w:t>_</w:t>
          </w:r>
          <w:r w:rsidR="005B54B4">
            <w:rPr>
              <w:rFonts w:ascii="Arial Narrow" w:hAnsi="Arial Narrow"/>
            </w:rPr>
            <w:t xml:space="preserve">Fourniture </w:t>
          </w:r>
          <w:r w:rsidR="004B3A1E">
            <w:rPr>
              <w:rFonts w:ascii="Arial Narrow" w:hAnsi="Arial Narrow"/>
            </w:rPr>
            <w:t>et pose d’hydrophones pour les îles Eparses</w:t>
          </w:r>
        </w:p>
      </w:tc>
      <w:tc>
        <w:tcPr>
          <w:tcW w:w="1624" w:type="dxa"/>
          <w:shd w:val="clear" w:color="auto" w:fill="auto"/>
        </w:tcPr>
        <w:p w14:paraId="2E7F4FD2" w14:textId="77777777" w:rsidR="003B3FC3" w:rsidRPr="00720629" w:rsidRDefault="003B3FC3" w:rsidP="00720629">
          <w:pPr>
            <w:jc w:val="right"/>
            <w:rPr>
              <w:rFonts w:ascii="Arial Narrow" w:hAnsi="Arial Narrow"/>
              <w:sz w:val="16"/>
              <w:szCs w:val="16"/>
            </w:rPr>
          </w:pP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PAGE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2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t>/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NUMPAGES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4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7DFBBC07" w14:textId="77777777" w:rsidR="003B3FC3" w:rsidRPr="0029586D" w:rsidRDefault="003B3FC3" w:rsidP="0029586D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78968" w14:textId="77777777" w:rsidR="00F14C52" w:rsidRDefault="00F14C52">
      <w:r>
        <w:separator/>
      </w:r>
    </w:p>
  </w:footnote>
  <w:footnote w:type="continuationSeparator" w:id="0">
    <w:p w14:paraId="2856DA31" w14:textId="77777777" w:rsidR="00F14C52" w:rsidRDefault="00F14C52">
      <w:r>
        <w:continuationSeparator/>
      </w:r>
    </w:p>
  </w:footnote>
  <w:footnote w:id="1">
    <w:p w14:paraId="533ED19B" w14:textId="77777777" w:rsidR="003B3FC3" w:rsidRPr="00435857" w:rsidRDefault="003B3FC3" w:rsidP="00435857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2">
    <w:p w14:paraId="2BFC0AE4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3">
    <w:p w14:paraId="7F3A8FA9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4">
    <w:p w14:paraId="04A64780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3"/>
  </w:num>
  <w:num w:numId="12">
    <w:abstractNumId w:val="1"/>
  </w:num>
  <w:num w:numId="13">
    <w:abstractNumId w:val="0"/>
  </w:num>
  <w:num w:numId="14">
    <w:abstractNumId w:val="15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32F8A"/>
    <w:rsid w:val="000434F5"/>
    <w:rsid w:val="000F7963"/>
    <w:rsid w:val="00106E73"/>
    <w:rsid w:val="00146BD4"/>
    <w:rsid w:val="001A1338"/>
    <w:rsid w:val="001C287B"/>
    <w:rsid w:val="001D086D"/>
    <w:rsid w:val="00227216"/>
    <w:rsid w:val="002530CD"/>
    <w:rsid w:val="0029586D"/>
    <w:rsid w:val="002A64B8"/>
    <w:rsid w:val="002C6674"/>
    <w:rsid w:val="00332B27"/>
    <w:rsid w:val="00377A8F"/>
    <w:rsid w:val="003A3A58"/>
    <w:rsid w:val="003B36C1"/>
    <w:rsid w:val="003B3FC3"/>
    <w:rsid w:val="003C6324"/>
    <w:rsid w:val="004027FD"/>
    <w:rsid w:val="00435857"/>
    <w:rsid w:val="00456235"/>
    <w:rsid w:val="004B3A1E"/>
    <w:rsid w:val="004C4AAB"/>
    <w:rsid w:val="00510B30"/>
    <w:rsid w:val="00533ECB"/>
    <w:rsid w:val="00557D28"/>
    <w:rsid w:val="005A5FA2"/>
    <w:rsid w:val="005B0A74"/>
    <w:rsid w:val="005B54B4"/>
    <w:rsid w:val="006B3EB2"/>
    <w:rsid w:val="006E6AE3"/>
    <w:rsid w:val="00720629"/>
    <w:rsid w:val="007435F7"/>
    <w:rsid w:val="00746F03"/>
    <w:rsid w:val="00755B66"/>
    <w:rsid w:val="007D3504"/>
    <w:rsid w:val="00804E89"/>
    <w:rsid w:val="00851D52"/>
    <w:rsid w:val="00856BA2"/>
    <w:rsid w:val="008B2CD5"/>
    <w:rsid w:val="008B7651"/>
    <w:rsid w:val="008E65DD"/>
    <w:rsid w:val="00916E9D"/>
    <w:rsid w:val="00936AFD"/>
    <w:rsid w:val="009A0255"/>
    <w:rsid w:val="009D3F40"/>
    <w:rsid w:val="00A12D1D"/>
    <w:rsid w:val="00A56B93"/>
    <w:rsid w:val="00A8205F"/>
    <w:rsid w:val="00B5129F"/>
    <w:rsid w:val="00B85861"/>
    <w:rsid w:val="00BB7854"/>
    <w:rsid w:val="00BE3BF2"/>
    <w:rsid w:val="00C02734"/>
    <w:rsid w:val="00C1076C"/>
    <w:rsid w:val="00C4016A"/>
    <w:rsid w:val="00C44D77"/>
    <w:rsid w:val="00C45A06"/>
    <w:rsid w:val="00C56DA4"/>
    <w:rsid w:val="00C77739"/>
    <w:rsid w:val="00C90B37"/>
    <w:rsid w:val="00D77FCC"/>
    <w:rsid w:val="00DD0B42"/>
    <w:rsid w:val="00E019E3"/>
    <w:rsid w:val="00E4230D"/>
    <w:rsid w:val="00E44997"/>
    <w:rsid w:val="00E5242C"/>
    <w:rsid w:val="00E83049"/>
    <w:rsid w:val="00EE7BFE"/>
    <w:rsid w:val="00F14C52"/>
    <w:rsid w:val="00F16C5B"/>
    <w:rsid w:val="00F32E6C"/>
    <w:rsid w:val="00F5508F"/>
    <w:rsid w:val="00F86183"/>
    <w:rsid w:val="00F9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95110"/>
  <w15:chartTrackingRefBased/>
  <w15:docId w15:val="{F02254E0-3C4A-4D08-8B14-1AC29DE3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016A"/>
    <w:rPr>
      <w:rFonts w:ascii="Arial Nova" w:hAnsi="Arial Nova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C401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4"/>
      <w:szCs w:val="20"/>
    </w:rPr>
  </w:style>
  <w:style w:type="character" w:customStyle="1" w:styleId="TITREARTICLEBISCarCar">
    <w:name w:val="TITRE ARTICLE BIS Car Car"/>
    <w:link w:val="TITREARTICLEBIS"/>
    <w:rsid w:val="00C4016A"/>
    <w:rPr>
      <w:rFonts w:ascii="Arial Nova" w:hAnsi="Arial Nova"/>
      <w:b/>
      <w:color w:val="FFFFFF"/>
      <w:kern w:val="1"/>
      <w:sz w:val="24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character" w:customStyle="1" w:styleId="CommentaireCar">
    <w:name w:val="Commentaire Car"/>
    <w:link w:val="Commentaire"/>
    <w:locked/>
    <w:rsid w:val="00C4016A"/>
  </w:style>
  <w:style w:type="character" w:customStyle="1" w:styleId="CTRLCONTENUCLASSIQUE">
    <w:name w:val="CTRL_CONTENU_CLASSIQUE"/>
    <w:basedOn w:val="Policepardfaut"/>
    <w:uiPriority w:val="1"/>
    <w:rsid w:val="005B54B4"/>
    <w:rPr>
      <w:rFonts w:ascii="Marianne" w:hAnsi="Marianne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EACCE7F0C144309F436650461EE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500A07-EA90-4F75-9622-11A06EA46EB3}"/>
      </w:docPartPr>
      <w:docPartBody>
        <w:p w:rsidR="00F43FF1" w:rsidRDefault="00546F51" w:rsidP="00546F51">
          <w:pPr>
            <w:pStyle w:val="4EEACCE7F0C144309F436650461EE3CC"/>
          </w:pPr>
          <w:r w:rsidRPr="0045427D">
            <w:rPr>
              <w:rStyle w:val="Textedelespacerserv"/>
              <w:b/>
              <w:bCs/>
              <w:caps/>
              <w:sz w:val="44"/>
              <w:szCs w:val="44"/>
            </w:rPr>
            <w:t xml:space="preserve"> Intitulé du marché.</w:t>
          </w:r>
        </w:p>
      </w:docPartBody>
    </w:docPart>
    <w:docPart>
      <w:docPartPr>
        <w:name w:val="ABBF174A6DFF40A6A1F2353E8C3B00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D56F21-DA82-4C7D-A1F8-01F6C9188CC3}"/>
      </w:docPartPr>
      <w:docPartBody>
        <w:p w:rsidR="00F43FF1" w:rsidRDefault="00546F51" w:rsidP="00546F51">
          <w:pPr>
            <w:pStyle w:val="ABBF174A6DFF40A6A1F2353E8C3B00FD"/>
          </w:pPr>
          <w:r>
            <w:rPr>
              <w:rStyle w:val="Textedelespacerserv"/>
            </w:rPr>
            <w:t>N° de Consultation</w:t>
          </w:r>
          <w:r w:rsidRPr="00CA2B12">
            <w:rPr>
              <w:rStyle w:val="Textedelespacerserv"/>
            </w:rPr>
            <w:t>.</w:t>
          </w:r>
        </w:p>
      </w:docPartBody>
    </w:docPart>
    <w:docPart>
      <w:docPartPr>
        <w:name w:val="DAF67F49EC1F4E9FAFBA9588536674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B43C77-6EBA-4802-8256-8D5F9A7B7188}"/>
      </w:docPartPr>
      <w:docPartBody>
        <w:p w:rsidR="00F43FF1" w:rsidRDefault="00546F51" w:rsidP="00546F51">
          <w:pPr>
            <w:pStyle w:val="DAF67F49EC1F4E9FAFBA958853667478"/>
          </w:pPr>
          <w:r>
            <w:rPr>
              <w:rStyle w:val="Textedelespacerserv"/>
            </w:rPr>
            <w:t>N° Marché</w:t>
          </w:r>
          <w:r w:rsidRPr="00CA2B12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51"/>
    <w:rsid w:val="00546F51"/>
    <w:rsid w:val="00EC5880"/>
    <w:rsid w:val="00F4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6F51"/>
    <w:rPr>
      <w:color w:val="808080"/>
    </w:rPr>
  </w:style>
  <w:style w:type="paragraph" w:customStyle="1" w:styleId="4EEACCE7F0C144309F436650461EE3CC">
    <w:name w:val="4EEACCE7F0C144309F436650461EE3CC"/>
    <w:rsid w:val="00546F51"/>
  </w:style>
  <w:style w:type="paragraph" w:customStyle="1" w:styleId="ABBF174A6DFF40A6A1F2353E8C3B00FD">
    <w:name w:val="ABBF174A6DFF40A6A1F2353E8C3B00FD"/>
    <w:rsid w:val="00546F51"/>
  </w:style>
  <w:style w:type="paragraph" w:customStyle="1" w:styleId="DAF67F49EC1F4E9FAFBA958853667478">
    <w:name w:val="DAF67F49EC1F4E9FAFBA958853667478"/>
    <w:rsid w:val="00546F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B442A-DC18-40AF-8186-C5ACA3BED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1CF43-2129-4B89-9AA2-CD645E2C60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0C0B38-2E82-4671-BE42-912FD05D45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84248A-07B6-4214-B0AE-C55619E26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296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Civis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francoisan</dc:creator>
  <cp:keywords/>
  <dc:description/>
  <cp:lastModifiedBy>FLORIANT Cécile</cp:lastModifiedBy>
  <cp:revision>3</cp:revision>
  <dcterms:created xsi:type="dcterms:W3CDTF">2025-06-06T04:40:00Z</dcterms:created>
  <dcterms:modified xsi:type="dcterms:W3CDTF">2025-06-17T09:59:00Z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